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5B" w:rsidRDefault="0067615B" w:rsidP="0067615B">
      <w:pPr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Губернатору Омской области, Председателю Правительства Омской области, председателю комиссии по повышению эффективности закупок товаров, работ, услуг для обеспечения нужд Омской области</w:t>
      </w:r>
    </w:p>
    <w:p w:rsidR="0067615B" w:rsidRDefault="0067615B" w:rsidP="0067615B">
      <w:pPr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А.Л. Буркову</w:t>
      </w:r>
    </w:p>
    <w:p w:rsidR="0067615B" w:rsidRDefault="0067615B" w:rsidP="0067615B">
      <w:pPr>
        <w:ind w:left="5529"/>
        <w:rPr>
          <w:rFonts w:ascii="Times New Roman" w:hAnsi="Times New Roman" w:cs="Times New Roman"/>
          <w:sz w:val="28"/>
          <w:szCs w:val="28"/>
        </w:rPr>
      </w:pPr>
    </w:p>
    <w:p w:rsidR="00471B4E" w:rsidRPr="00294D7F" w:rsidRDefault="00471B4E" w:rsidP="00471B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D7F">
        <w:rPr>
          <w:rFonts w:ascii="Times New Roman" w:hAnsi="Times New Roman" w:cs="Times New Roman"/>
          <w:b/>
          <w:sz w:val="28"/>
          <w:szCs w:val="28"/>
        </w:rPr>
        <w:t>Обращение</w:t>
      </w:r>
      <w:r w:rsidR="00D23F9A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294D7F">
        <w:rPr>
          <w:rFonts w:ascii="Times New Roman" w:hAnsi="Times New Roman" w:cs="Times New Roman"/>
          <w:b/>
          <w:sz w:val="28"/>
          <w:szCs w:val="28"/>
        </w:rPr>
        <w:t xml:space="preserve"> рассмотрени</w:t>
      </w:r>
      <w:r w:rsidR="00D23F9A">
        <w:rPr>
          <w:rFonts w:ascii="Times New Roman" w:hAnsi="Times New Roman" w:cs="Times New Roman"/>
          <w:b/>
          <w:sz w:val="28"/>
          <w:szCs w:val="28"/>
        </w:rPr>
        <w:t>и комиссией</w:t>
      </w:r>
      <w:r w:rsidRPr="00294D7F">
        <w:rPr>
          <w:rFonts w:ascii="Times New Roman" w:hAnsi="Times New Roman" w:cs="Times New Roman"/>
          <w:b/>
          <w:sz w:val="28"/>
          <w:szCs w:val="28"/>
        </w:rPr>
        <w:t xml:space="preserve"> по повышению эффективности закупок товаров, работ, </w:t>
      </w:r>
      <w:r w:rsidR="00294D7F" w:rsidRPr="00294D7F">
        <w:rPr>
          <w:rFonts w:ascii="Times New Roman" w:hAnsi="Times New Roman" w:cs="Times New Roman"/>
          <w:b/>
          <w:sz w:val="28"/>
          <w:szCs w:val="28"/>
        </w:rPr>
        <w:t>услуг для обеспечения нужд Омской области</w:t>
      </w:r>
    </w:p>
    <w:tbl>
      <w:tblPr>
        <w:tblStyle w:val="a3"/>
        <w:tblW w:w="0" w:type="auto"/>
        <w:tblInd w:w="108" w:type="dxa"/>
        <w:tblLook w:val="04A0"/>
      </w:tblPr>
      <w:tblGrid>
        <w:gridCol w:w="496"/>
        <w:gridCol w:w="3534"/>
        <w:gridCol w:w="5433"/>
      </w:tblGrid>
      <w:tr w:rsidR="0067615B" w:rsidTr="00D23F9A">
        <w:tc>
          <w:tcPr>
            <w:tcW w:w="426" w:type="dxa"/>
          </w:tcPr>
          <w:p w:rsidR="0067615B" w:rsidRDefault="0067615B" w:rsidP="009059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67615B" w:rsidRDefault="0067615B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и реквизиты Заказчика, осуществляющего закупку</w:t>
            </w:r>
          </w:p>
        </w:tc>
        <w:tc>
          <w:tcPr>
            <w:tcW w:w="5494" w:type="dxa"/>
          </w:tcPr>
          <w:p w:rsidR="0067615B" w:rsidRDefault="0067615B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15B" w:rsidTr="00D23F9A">
        <w:tc>
          <w:tcPr>
            <w:tcW w:w="426" w:type="dxa"/>
          </w:tcPr>
          <w:p w:rsidR="0067615B" w:rsidRDefault="0067615B" w:rsidP="009059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67615B" w:rsidRDefault="0067615B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5494" w:type="dxa"/>
          </w:tcPr>
          <w:p w:rsidR="0067615B" w:rsidRDefault="0067615B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15B" w:rsidTr="00D23F9A">
        <w:tc>
          <w:tcPr>
            <w:tcW w:w="426" w:type="dxa"/>
          </w:tcPr>
          <w:p w:rsidR="0067615B" w:rsidRDefault="0067615B" w:rsidP="009059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67615B" w:rsidRDefault="0067615B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Телефон/факс</w:t>
            </w:r>
          </w:p>
        </w:tc>
        <w:tc>
          <w:tcPr>
            <w:tcW w:w="5494" w:type="dxa"/>
          </w:tcPr>
          <w:p w:rsidR="0067615B" w:rsidRDefault="0067615B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15B" w:rsidTr="00D23F9A">
        <w:tc>
          <w:tcPr>
            <w:tcW w:w="426" w:type="dxa"/>
          </w:tcPr>
          <w:p w:rsidR="0067615B" w:rsidRDefault="0067615B" w:rsidP="009059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67615B" w:rsidRDefault="0067615B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494" w:type="dxa"/>
          </w:tcPr>
          <w:p w:rsidR="0067615B" w:rsidRDefault="0067615B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15B" w:rsidTr="00D23F9A">
        <w:tc>
          <w:tcPr>
            <w:tcW w:w="426" w:type="dxa"/>
          </w:tcPr>
          <w:p w:rsidR="0067615B" w:rsidRDefault="0067615B" w:rsidP="009059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67615B" w:rsidRDefault="0067615B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отчества контактного лица</w:t>
            </w:r>
          </w:p>
        </w:tc>
        <w:tc>
          <w:tcPr>
            <w:tcW w:w="5494" w:type="dxa"/>
          </w:tcPr>
          <w:p w:rsidR="0067615B" w:rsidRDefault="0067615B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15B" w:rsidTr="00D23F9A">
        <w:tc>
          <w:tcPr>
            <w:tcW w:w="426" w:type="dxa"/>
          </w:tcPr>
          <w:p w:rsidR="0067615B" w:rsidRDefault="0067615B" w:rsidP="009059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67615B" w:rsidRDefault="0067615B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закупки</w:t>
            </w:r>
          </w:p>
        </w:tc>
        <w:tc>
          <w:tcPr>
            <w:tcW w:w="5494" w:type="dxa"/>
          </w:tcPr>
          <w:p w:rsidR="0067615B" w:rsidRDefault="0067615B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15B" w:rsidTr="00D23F9A">
        <w:tc>
          <w:tcPr>
            <w:tcW w:w="426" w:type="dxa"/>
          </w:tcPr>
          <w:p w:rsidR="0067615B" w:rsidRDefault="0067615B" w:rsidP="009059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67615B" w:rsidRDefault="0067615B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государственной (ведомственной) программы Омской области (с указанием ее реквизитов и пункта перечня мероприятий программы)</w:t>
            </w:r>
          </w:p>
        </w:tc>
        <w:tc>
          <w:tcPr>
            <w:tcW w:w="5494" w:type="dxa"/>
          </w:tcPr>
          <w:p w:rsidR="0067615B" w:rsidRDefault="0067615B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15B" w:rsidTr="00D23F9A">
        <w:tc>
          <w:tcPr>
            <w:tcW w:w="426" w:type="dxa"/>
          </w:tcPr>
          <w:p w:rsidR="0067615B" w:rsidRDefault="0067615B" w:rsidP="009059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67615B" w:rsidRDefault="0067615B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Идентификационный код закупки, определенный в соответствии со статьей 23 Федерального закона</w:t>
            </w:r>
          </w:p>
        </w:tc>
        <w:tc>
          <w:tcPr>
            <w:tcW w:w="5494" w:type="dxa"/>
          </w:tcPr>
          <w:p w:rsidR="0067615B" w:rsidRDefault="0067615B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15B" w:rsidTr="00D23F9A">
        <w:tc>
          <w:tcPr>
            <w:tcW w:w="426" w:type="dxa"/>
          </w:tcPr>
          <w:p w:rsidR="0067615B" w:rsidRDefault="0067615B" w:rsidP="009059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67615B" w:rsidRDefault="0074027C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НМ</w:t>
            </w:r>
            <w:r w:rsidR="0067615B">
              <w:rPr>
                <w:rFonts w:ascii="Times New Roman" w:hAnsi="Times New Roman" w:cs="Times New Roman"/>
                <w:sz w:val="28"/>
                <w:szCs w:val="28"/>
              </w:rPr>
              <w:t>ЦК</w:t>
            </w:r>
          </w:p>
        </w:tc>
        <w:tc>
          <w:tcPr>
            <w:tcW w:w="5494" w:type="dxa"/>
          </w:tcPr>
          <w:p w:rsidR="0067615B" w:rsidRDefault="0067615B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15B" w:rsidTr="00D23F9A">
        <w:tc>
          <w:tcPr>
            <w:tcW w:w="426" w:type="dxa"/>
          </w:tcPr>
          <w:p w:rsidR="0067615B" w:rsidRDefault="0067615B" w:rsidP="009059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67615B" w:rsidRDefault="0067615B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для осуществления закупки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указанием кода классификации расходов бюджета</w:t>
            </w:r>
          </w:p>
        </w:tc>
        <w:tc>
          <w:tcPr>
            <w:tcW w:w="5494" w:type="dxa"/>
          </w:tcPr>
          <w:p w:rsidR="0067615B" w:rsidRDefault="0067615B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15B" w:rsidTr="00D23F9A">
        <w:tc>
          <w:tcPr>
            <w:tcW w:w="426" w:type="dxa"/>
          </w:tcPr>
          <w:p w:rsidR="0067615B" w:rsidRDefault="0067615B" w:rsidP="009059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543" w:type="dxa"/>
          </w:tcPr>
          <w:p w:rsidR="0067615B" w:rsidRDefault="0067615B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 и полномочия Заказчика, для реализации которых осуществляется закупка, а также ожидаемый результат осуществления закупки</w:t>
            </w:r>
          </w:p>
        </w:tc>
        <w:tc>
          <w:tcPr>
            <w:tcW w:w="5494" w:type="dxa"/>
          </w:tcPr>
          <w:p w:rsidR="0067615B" w:rsidRDefault="0067615B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15B" w:rsidTr="00D23F9A">
        <w:tc>
          <w:tcPr>
            <w:tcW w:w="426" w:type="dxa"/>
          </w:tcPr>
          <w:p w:rsidR="0067615B" w:rsidRDefault="0067615B" w:rsidP="009059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3" w:type="dxa"/>
          </w:tcPr>
          <w:p w:rsidR="0067615B" w:rsidRDefault="0090599A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определения поставщика (подрядчика, исполнителя)</w:t>
            </w:r>
          </w:p>
        </w:tc>
        <w:tc>
          <w:tcPr>
            <w:tcW w:w="5494" w:type="dxa"/>
          </w:tcPr>
          <w:p w:rsidR="0067615B" w:rsidRDefault="0067615B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15B" w:rsidTr="00D23F9A">
        <w:tc>
          <w:tcPr>
            <w:tcW w:w="426" w:type="dxa"/>
          </w:tcPr>
          <w:p w:rsidR="0067615B" w:rsidRDefault="0067615B" w:rsidP="009059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3" w:type="dxa"/>
          </w:tcPr>
          <w:p w:rsidR="0067615B" w:rsidRDefault="0090599A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поставки товаров, выполнения работ, оказания услуг</w:t>
            </w:r>
          </w:p>
        </w:tc>
        <w:tc>
          <w:tcPr>
            <w:tcW w:w="5494" w:type="dxa"/>
          </w:tcPr>
          <w:p w:rsidR="0067615B" w:rsidRDefault="0067615B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15B" w:rsidTr="00D23F9A">
        <w:tc>
          <w:tcPr>
            <w:tcW w:w="426" w:type="dxa"/>
          </w:tcPr>
          <w:p w:rsidR="0067615B" w:rsidRDefault="0067615B" w:rsidP="009059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3" w:type="dxa"/>
          </w:tcPr>
          <w:p w:rsidR="0067615B" w:rsidRDefault="0090599A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поставки товаров, выполнения работ, оказания услуг</w:t>
            </w:r>
          </w:p>
        </w:tc>
        <w:tc>
          <w:tcPr>
            <w:tcW w:w="5494" w:type="dxa"/>
          </w:tcPr>
          <w:p w:rsidR="0067615B" w:rsidRDefault="0067615B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15B" w:rsidTr="00D23F9A">
        <w:tc>
          <w:tcPr>
            <w:tcW w:w="426" w:type="dxa"/>
          </w:tcPr>
          <w:p w:rsidR="0067615B" w:rsidRDefault="0067615B" w:rsidP="009059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3" w:type="dxa"/>
          </w:tcPr>
          <w:p w:rsidR="0067615B" w:rsidRDefault="0090599A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аванса по контракту (в случае, если предусмотрена выплата аванса)</w:t>
            </w:r>
          </w:p>
        </w:tc>
        <w:tc>
          <w:tcPr>
            <w:tcW w:w="5494" w:type="dxa"/>
          </w:tcPr>
          <w:p w:rsidR="0067615B" w:rsidRDefault="0067615B" w:rsidP="00676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1B4E" w:rsidRDefault="00471B4E" w:rsidP="00471B4E">
      <w:pPr>
        <w:pStyle w:val="a4"/>
        <w:tabs>
          <w:tab w:val="right" w:pos="935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B4E" w:rsidRDefault="00471B4E" w:rsidP="00D23F9A">
      <w:pPr>
        <w:pStyle w:val="a4"/>
        <w:tabs>
          <w:tab w:val="right" w:pos="93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471B4E" w:rsidRDefault="00471B4E" w:rsidP="00D23F9A">
      <w:pPr>
        <w:pStyle w:val="a4"/>
        <w:tabs>
          <w:tab w:val="right" w:pos="93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1)Описание объекта закупки (техническое задание);</w:t>
      </w:r>
    </w:p>
    <w:p w:rsidR="00471B4E" w:rsidRDefault="0074027C" w:rsidP="00D23F9A">
      <w:pPr>
        <w:pStyle w:val="a4"/>
        <w:tabs>
          <w:tab w:val="right" w:pos="93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2)Обоснование НМ</w:t>
      </w:r>
      <w:r w:rsidR="00471B4E">
        <w:rPr>
          <w:rFonts w:ascii="Times New Roman" w:hAnsi="Times New Roman" w:cs="Times New Roman"/>
          <w:sz w:val="28"/>
          <w:szCs w:val="28"/>
        </w:rPr>
        <w:t>ЦК (с приложением подтверждающих документов);</w:t>
      </w:r>
    </w:p>
    <w:p w:rsidR="00471B4E" w:rsidRDefault="00471B4E" w:rsidP="00D23F9A">
      <w:pPr>
        <w:pStyle w:val="a4"/>
        <w:tabs>
          <w:tab w:val="right" w:pos="93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3)Пояснительная записка.</w:t>
      </w:r>
    </w:p>
    <w:p w:rsidR="00D23F9A" w:rsidRDefault="00D23F9A" w:rsidP="00D23F9A">
      <w:pPr>
        <w:pStyle w:val="a4"/>
        <w:tabs>
          <w:tab w:val="right" w:pos="93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23F9A" w:rsidRDefault="00D23F9A" w:rsidP="00D23F9A">
      <w:pPr>
        <w:pStyle w:val="a4"/>
        <w:tabs>
          <w:tab w:val="right" w:pos="93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23F9A" w:rsidTr="006A791D">
        <w:tc>
          <w:tcPr>
            <w:tcW w:w="4785" w:type="dxa"/>
          </w:tcPr>
          <w:p w:rsidR="00D23F9A" w:rsidRPr="00007C7A" w:rsidRDefault="00D23F9A" w:rsidP="006A791D">
            <w:pPr>
              <w:pStyle w:val="a4"/>
              <w:tabs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руководителя организации</w:t>
            </w:r>
          </w:p>
          <w:p w:rsidR="00D23F9A" w:rsidRDefault="00D23F9A" w:rsidP="006A791D">
            <w:pPr>
              <w:pStyle w:val="a4"/>
              <w:tabs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23F9A" w:rsidRDefault="00D23F9A" w:rsidP="006A791D">
            <w:pPr>
              <w:pStyle w:val="a4"/>
              <w:tabs>
                <w:tab w:val="right" w:pos="9355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71B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И.О. Фамилия</w:t>
            </w:r>
          </w:p>
        </w:tc>
      </w:tr>
    </w:tbl>
    <w:p w:rsidR="00D23F9A" w:rsidRDefault="00D23F9A" w:rsidP="00D23F9A">
      <w:pPr>
        <w:pStyle w:val="a4"/>
        <w:tabs>
          <w:tab w:val="right" w:pos="93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7615B" w:rsidRPr="0067615B" w:rsidRDefault="0067615B" w:rsidP="0067615B">
      <w:pPr>
        <w:rPr>
          <w:rFonts w:ascii="Times New Roman" w:hAnsi="Times New Roman" w:cs="Times New Roman"/>
          <w:sz w:val="28"/>
          <w:szCs w:val="28"/>
        </w:rPr>
      </w:pPr>
    </w:p>
    <w:sectPr w:rsidR="0067615B" w:rsidRPr="0067615B" w:rsidSect="00070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615B"/>
    <w:rsid w:val="00070C74"/>
    <w:rsid w:val="00133804"/>
    <w:rsid w:val="00294D7F"/>
    <w:rsid w:val="00471B4E"/>
    <w:rsid w:val="004A7F4B"/>
    <w:rsid w:val="006607F8"/>
    <w:rsid w:val="0067615B"/>
    <w:rsid w:val="0074027C"/>
    <w:rsid w:val="0090599A"/>
    <w:rsid w:val="00AE4AAC"/>
    <w:rsid w:val="00AF6981"/>
    <w:rsid w:val="00D23F9A"/>
    <w:rsid w:val="00EC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1B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guks_25</dc:creator>
  <cp:lastModifiedBy>guks_25</cp:lastModifiedBy>
  <cp:revision>2</cp:revision>
  <dcterms:created xsi:type="dcterms:W3CDTF">2019-06-13T11:03:00Z</dcterms:created>
  <dcterms:modified xsi:type="dcterms:W3CDTF">2019-06-13T11:03:00Z</dcterms:modified>
</cp:coreProperties>
</file>